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61A7" w14:textId="0DF8BC6E" w:rsidR="001D756F" w:rsidRDefault="001D756F" w:rsidP="00CC55EB">
      <w:pPr>
        <w:jc w:val="center"/>
        <w:outlineLvl w:val="0"/>
        <w:rPr>
          <w:rFonts w:asciiTheme="minorHAnsi" w:hAnsiTheme="minorHAnsi" w:cstheme="minorHAnsi"/>
          <w:b/>
        </w:rPr>
      </w:pPr>
      <w:r w:rsidRPr="005D606D">
        <w:rPr>
          <w:rFonts w:asciiTheme="minorHAnsi" w:hAnsiTheme="minorHAnsi" w:cstheme="minorHAnsi"/>
          <w:b/>
        </w:rPr>
        <w:t>PAUTA DE EVALUACIÓN</w:t>
      </w:r>
      <w:r w:rsidR="003C2D98">
        <w:rPr>
          <w:rFonts w:asciiTheme="minorHAnsi" w:hAnsiTheme="minorHAnsi" w:cstheme="minorHAnsi"/>
          <w:b/>
        </w:rPr>
        <w:t xml:space="preserve"> CONCURSO INCENTIVO A LA INVESTIGACIÓN PREGRADO</w:t>
      </w:r>
    </w:p>
    <w:p w14:paraId="1A61791E" w14:textId="6D323F52" w:rsidR="003C2D98" w:rsidRPr="005D606D" w:rsidRDefault="003C2D98" w:rsidP="00CC55EB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 OPERATIVO 2020 DEPARTAMENTO DE HISTORIA</w:t>
      </w:r>
    </w:p>
    <w:p w14:paraId="27F91C9C" w14:textId="52BE6C71" w:rsidR="001D756F" w:rsidRPr="005D606D" w:rsidRDefault="001D756F" w:rsidP="001D756F">
      <w:pPr>
        <w:rPr>
          <w:rFonts w:asciiTheme="minorHAnsi" w:hAnsiTheme="minorHAnsi" w:cstheme="minorHAnsi"/>
          <w:b/>
        </w:rPr>
      </w:pPr>
    </w:p>
    <w:p w14:paraId="6E5312AD" w14:textId="7E328C2A" w:rsidR="001D756F" w:rsidRPr="005D606D" w:rsidRDefault="001D756F" w:rsidP="00CC55EB">
      <w:pPr>
        <w:outlineLvl w:val="0"/>
        <w:rPr>
          <w:rFonts w:asciiTheme="minorHAnsi" w:hAnsiTheme="minorHAnsi" w:cstheme="minorHAnsi"/>
          <w:b/>
        </w:rPr>
      </w:pPr>
      <w:r w:rsidRPr="005D606D">
        <w:rPr>
          <w:rFonts w:asciiTheme="minorHAnsi" w:hAnsiTheme="minorHAnsi" w:cstheme="minorHAnsi"/>
          <w:b/>
        </w:rPr>
        <w:t xml:space="preserve">Escala de evaluación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843"/>
        <w:gridCol w:w="6457"/>
      </w:tblGrid>
      <w:tr w:rsidR="001D756F" w:rsidRPr="005D606D" w14:paraId="4F4A9B67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9CC2E5"/>
          </w:tcPr>
          <w:p w14:paraId="1ACB5774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CC2E5"/>
          </w:tcPr>
          <w:p w14:paraId="05E6BB43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Nivel de desempeño</w:t>
            </w:r>
          </w:p>
        </w:tc>
        <w:tc>
          <w:tcPr>
            <w:tcW w:w="6457" w:type="dxa"/>
            <w:shd w:val="clear" w:color="auto" w:fill="9CC2E5"/>
          </w:tcPr>
          <w:p w14:paraId="7FAA9CB4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1D756F" w:rsidRPr="005D606D" w14:paraId="21C54D8E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C389B8D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2B467F6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Ausente</w:t>
            </w:r>
          </w:p>
        </w:tc>
        <w:tc>
          <w:tcPr>
            <w:tcW w:w="6457" w:type="dxa"/>
            <w:shd w:val="clear" w:color="auto" w:fill="auto"/>
          </w:tcPr>
          <w:p w14:paraId="7E050608" w14:textId="77777777" w:rsidR="001D756F" w:rsidRPr="005D606D" w:rsidRDefault="001D756F" w:rsidP="00685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sz w:val="20"/>
                <w:szCs w:val="20"/>
              </w:rPr>
              <w:t>No aborda ninguno de los aspectos y/o elementos solicitados por el indicador.</w:t>
            </w:r>
          </w:p>
        </w:tc>
      </w:tr>
      <w:tr w:rsidR="001D756F" w:rsidRPr="005D606D" w14:paraId="32A7E7A8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93D02C0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9F4223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Deficiente</w:t>
            </w:r>
          </w:p>
        </w:tc>
        <w:tc>
          <w:tcPr>
            <w:tcW w:w="6457" w:type="dxa"/>
            <w:shd w:val="clear" w:color="auto" w:fill="auto"/>
          </w:tcPr>
          <w:p w14:paraId="0CB91002" w14:textId="77777777" w:rsidR="001D756F" w:rsidRPr="005D606D" w:rsidRDefault="001D756F" w:rsidP="00685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sz w:val="20"/>
                <w:szCs w:val="20"/>
              </w:rPr>
              <w:t>Se aborda de manera escasa los aspectos y/o elementos solicitados por el indicador, lo que impide una comprensión del criterio evaluado.</w:t>
            </w:r>
          </w:p>
        </w:tc>
      </w:tr>
      <w:tr w:rsidR="001D756F" w:rsidRPr="005D606D" w14:paraId="1B474764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E6EE415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F30E17B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6457" w:type="dxa"/>
            <w:shd w:val="clear" w:color="auto" w:fill="auto"/>
          </w:tcPr>
          <w:p w14:paraId="0146FC3C" w14:textId="77777777" w:rsidR="001D756F" w:rsidRPr="005D606D" w:rsidRDefault="001D756F" w:rsidP="00685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sz w:val="20"/>
                <w:szCs w:val="20"/>
              </w:rPr>
              <w:t>Se aborda de manera suficiente los aspectos y/o elementos solicitados por el indicador, permitiendo una comprensión básica del criterio evaluado.</w:t>
            </w:r>
          </w:p>
        </w:tc>
      </w:tr>
      <w:tr w:rsidR="001D756F" w:rsidRPr="005D606D" w14:paraId="08EE8FE2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88A86A5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55C3994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6457" w:type="dxa"/>
            <w:shd w:val="clear" w:color="auto" w:fill="auto"/>
          </w:tcPr>
          <w:p w14:paraId="0E19A57E" w14:textId="77777777" w:rsidR="001D756F" w:rsidRPr="005D606D" w:rsidRDefault="001D756F" w:rsidP="00685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sz w:val="20"/>
                <w:szCs w:val="20"/>
              </w:rPr>
              <w:t>Se aborda de manera adecuada los aspectos y/o elementos solicitados por el indicador, permitiendo una comprensión general del criterio evaluado.</w:t>
            </w:r>
          </w:p>
        </w:tc>
      </w:tr>
      <w:tr w:rsidR="001D756F" w:rsidRPr="005D606D" w14:paraId="1ECE53EE" w14:textId="77777777" w:rsidTr="00685C95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312764E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6515C13" w14:textId="77777777" w:rsidR="001D756F" w:rsidRPr="005D606D" w:rsidRDefault="001D756F" w:rsidP="00685C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6457" w:type="dxa"/>
            <w:shd w:val="clear" w:color="auto" w:fill="auto"/>
          </w:tcPr>
          <w:p w14:paraId="6A461CDE" w14:textId="77777777" w:rsidR="001D756F" w:rsidRPr="005D606D" w:rsidRDefault="001D756F" w:rsidP="00685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06D">
              <w:rPr>
                <w:rFonts w:asciiTheme="minorHAnsi" w:hAnsiTheme="minorHAnsi" w:cstheme="minorHAnsi"/>
                <w:sz w:val="20"/>
                <w:szCs w:val="20"/>
              </w:rPr>
              <w:t>Se aborda de manera óptima los aspectos y/o elementos solicitados por el indicador, permitiendo una comprensión profunda del criterio evaluado.</w:t>
            </w:r>
          </w:p>
        </w:tc>
      </w:tr>
    </w:tbl>
    <w:p w14:paraId="6C769EC9" w14:textId="77777777" w:rsidR="001D756F" w:rsidRPr="005D606D" w:rsidRDefault="001D756F" w:rsidP="001D756F">
      <w:pPr>
        <w:rPr>
          <w:rFonts w:asciiTheme="minorHAnsi" w:hAnsiTheme="minorHAnsi" w:cstheme="minorHAnsi"/>
        </w:rPr>
      </w:pPr>
    </w:p>
    <w:p w14:paraId="1DB6703F" w14:textId="35CD5EA4" w:rsidR="001D756F" w:rsidRPr="005D606D" w:rsidRDefault="001D756F" w:rsidP="00CC55EB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606D">
        <w:rPr>
          <w:rFonts w:asciiTheme="minorHAnsi" w:hAnsiTheme="minorHAnsi" w:cstheme="minorHAnsi"/>
          <w:b/>
          <w:bCs/>
          <w:sz w:val="22"/>
          <w:szCs w:val="22"/>
        </w:rPr>
        <w:t xml:space="preserve">Criterios de evaluación </w:t>
      </w:r>
    </w:p>
    <w:p w14:paraId="50044A1D" w14:textId="743818EC" w:rsidR="001D756F" w:rsidRPr="005D606D" w:rsidRDefault="001D756F" w:rsidP="001D75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324"/>
        <w:gridCol w:w="324"/>
        <w:gridCol w:w="324"/>
        <w:gridCol w:w="324"/>
        <w:gridCol w:w="324"/>
        <w:gridCol w:w="856"/>
        <w:gridCol w:w="846"/>
        <w:gridCol w:w="972"/>
      </w:tblGrid>
      <w:tr w:rsidR="005D606D" w:rsidRPr="005D606D" w14:paraId="3AA8FA80" w14:textId="7245609F" w:rsidTr="005D606D">
        <w:trPr>
          <w:trHeight w:val="225"/>
        </w:trPr>
        <w:tc>
          <w:tcPr>
            <w:tcW w:w="5030" w:type="dxa"/>
            <w:shd w:val="clear" w:color="auto" w:fill="9CC2E5"/>
          </w:tcPr>
          <w:p w14:paraId="4F9C0EFB" w14:textId="77777777" w:rsidR="005D606D" w:rsidRPr="005D606D" w:rsidRDefault="005D606D" w:rsidP="00685C95">
            <w:pPr>
              <w:pStyle w:val="Ttulo4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proofErr w:type="spellStart"/>
            <w:r w:rsidRPr="005D606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Criterios</w:t>
            </w:r>
            <w:proofErr w:type="spellEnd"/>
            <w:r w:rsidRPr="005D606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de </w:t>
            </w:r>
            <w:proofErr w:type="spellStart"/>
            <w:r w:rsidRPr="005D606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Evaluación</w:t>
            </w:r>
            <w:proofErr w:type="spellEnd"/>
          </w:p>
        </w:tc>
        <w:tc>
          <w:tcPr>
            <w:tcW w:w="324" w:type="dxa"/>
            <w:shd w:val="clear" w:color="auto" w:fill="9CC2E5"/>
            <w:vAlign w:val="center"/>
          </w:tcPr>
          <w:p w14:paraId="30F781DC" w14:textId="77777777" w:rsidR="005D606D" w:rsidRPr="005D606D" w:rsidRDefault="005D606D" w:rsidP="00685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4" w:type="dxa"/>
            <w:shd w:val="clear" w:color="auto" w:fill="9CC2E5"/>
            <w:vAlign w:val="center"/>
          </w:tcPr>
          <w:p w14:paraId="223DA420" w14:textId="77777777" w:rsidR="005D606D" w:rsidRPr="005D606D" w:rsidRDefault="005D606D" w:rsidP="00685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auto" w:fill="9CC2E5"/>
            <w:vAlign w:val="center"/>
          </w:tcPr>
          <w:p w14:paraId="31CE12E1" w14:textId="77777777" w:rsidR="005D606D" w:rsidRPr="005D606D" w:rsidRDefault="005D606D" w:rsidP="00685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auto" w:fill="9CC2E5"/>
            <w:vAlign w:val="center"/>
          </w:tcPr>
          <w:p w14:paraId="49B6FE81" w14:textId="77777777" w:rsidR="005D606D" w:rsidRPr="005D606D" w:rsidRDefault="005D606D" w:rsidP="00685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" w:type="dxa"/>
            <w:shd w:val="clear" w:color="auto" w:fill="9CC2E5"/>
            <w:vAlign w:val="center"/>
          </w:tcPr>
          <w:p w14:paraId="0C4E809F" w14:textId="77777777" w:rsidR="005D606D" w:rsidRPr="005D606D" w:rsidRDefault="005D606D" w:rsidP="00685C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6" w:type="dxa"/>
            <w:shd w:val="clear" w:color="auto" w:fill="9CC2E5"/>
          </w:tcPr>
          <w:p w14:paraId="32388F14" w14:textId="61E5D2AF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846" w:type="dxa"/>
            <w:shd w:val="clear" w:color="auto" w:fill="9CC2E5"/>
          </w:tcPr>
          <w:p w14:paraId="0774C861" w14:textId="67EA22A1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Puntaje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ideal</w:t>
            </w:r>
          </w:p>
        </w:tc>
        <w:tc>
          <w:tcPr>
            <w:tcW w:w="972" w:type="dxa"/>
            <w:shd w:val="clear" w:color="auto" w:fill="9CC2E5"/>
          </w:tcPr>
          <w:p w14:paraId="6A9899E3" w14:textId="2FB92472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Puntaje obtenido</w:t>
            </w:r>
          </w:p>
        </w:tc>
      </w:tr>
      <w:tr w:rsidR="005D606D" w:rsidRPr="005D606D" w14:paraId="64C19AD9" w14:textId="7B54897B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7F9ED6D0" w14:textId="3517828B" w:rsidR="005D606D" w:rsidRPr="005D606D" w:rsidRDefault="005D606D" w:rsidP="00685C95">
            <w:pPr>
              <w:tabs>
                <w:tab w:val="left" w:pos="150"/>
                <w:tab w:val="left" w:pos="3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>Del título del proyecto de Seminario: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Sintetiza de manera clara el tema investigado, incorporando unidades de análisis, variables y/o conceptos principales que responden al diseño metodológico utilizado en la investigación.</w:t>
            </w:r>
          </w:p>
        </w:tc>
        <w:tc>
          <w:tcPr>
            <w:tcW w:w="324" w:type="dxa"/>
            <w:shd w:val="clear" w:color="auto" w:fill="auto"/>
          </w:tcPr>
          <w:p w14:paraId="0BA3F35C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2BBBC566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D909DA3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FFC7047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626C0325" w14:textId="6771F695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29660C1B" w14:textId="69277A7C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 1</w:t>
            </w:r>
          </w:p>
        </w:tc>
        <w:tc>
          <w:tcPr>
            <w:tcW w:w="846" w:type="dxa"/>
          </w:tcPr>
          <w:p w14:paraId="46A7B0AC" w14:textId="6CB7EBF3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752B22B9" w14:textId="2637D308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26C6074F" w14:textId="12E01AE8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725E730F" w14:textId="48BEF10E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>Planteamiento del Problema: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Se precisa con claridad y consistencia el problema, está bien definido, es pertinente a la propuesta y es coherente con pregunta de investigación.</w:t>
            </w:r>
          </w:p>
        </w:tc>
        <w:tc>
          <w:tcPr>
            <w:tcW w:w="324" w:type="dxa"/>
            <w:shd w:val="clear" w:color="auto" w:fill="auto"/>
          </w:tcPr>
          <w:p w14:paraId="2C710CCC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804BBD0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8A5DBE7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DF1EF61" w14:textId="1A0D9A22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5793A7F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3B2332EE" w14:textId="7B354BA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846" w:type="dxa"/>
          </w:tcPr>
          <w:p w14:paraId="4C6EBB52" w14:textId="66E3AE81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3A74E7F6" w14:textId="2A319D5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51DC3D7B" w14:textId="31F38C41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16132E21" w14:textId="4C1EA08C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>Delimitación del Problema: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Se contextualiza explícitamente el problema en términos de espacio, tiempo y circunstancias e identifica las dimensiones y/o variables claves que intervienen en el problema, relacionándolas de manera clara y pertinente. </w:t>
            </w:r>
          </w:p>
        </w:tc>
        <w:tc>
          <w:tcPr>
            <w:tcW w:w="324" w:type="dxa"/>
            <w:shd w:val="clear" w:color="auto" w:fill="auto"/>
          </w:tcPr>
          <w:p w14:paraId="78DD65F3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609D23CC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7732127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66CB990D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2BBB774B" w14:textId="16DEC253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67021B79" w14:textId="4121FC5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846" w:type="dxa"/>
          </w:tcPr>
          <w:p w14:paraId="782D6880" w14:textId="47AA73F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675862D1" w14:textId="4F151E04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7AC13A6A" w14:textId="44D3D786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1E26308A" w14:textId="7460ADB5" w:rsidR="005D606D" w:rsidRPr="005D606D" w:rsidRDefault="005D606D" w:rsidP="00685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>Justificación: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Se explicita la relevancia de la investigación y se expone su aporte desde el ámbito disciplinario.</w:t>
            </w:r>
          </w:p>
        </w:tc>
        <w:tc>
          <w:tcPr>
            <w:tcW w:w="324" w:type="dxa"/>
            <w:shd w:val="clear" w:color="auto" w:fill="auto"/>
          </w:tcPr>
          <w:p w14:paraId="3A20E670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1B353B65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643449F6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5064C04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1D9F13A4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2324FBB2" w14:textId="417311E7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846" w:type="dxa"/>
          </w:tcPr>
          <w:p w14:paraId="3426FFA4" w14:textId="501A82D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2" w:type="dxa"/>
          </w:tcPr>
          <w:p w14:paraId="0E00033A" w14:textId="010EE9AB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1B516929" w14:textId="31888FDA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66B87A89" w14:textId="00EF8A33" w:rsidR="005D606D" w:rsidRPr="005D606D" w:rsidRDefault="005D606D" w:rsidP="00685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Marco Teórico: </w:t>
            </w:r>
            <w:r w:rsidRPr="005D606D">
              <w:rPr>
                <w:rFonts w:asciiTheme="minorHAnsi" w:hAnsiTheme="minorHAnsi" w:cstheme="minorHAnsi"/>
                <w:bCs/>
                <w:sz w:val="22"/>
                <w:szCs w:val="22"/>
              </w:rPr>
              <w:t>Se desarrolla una revisión bibliográfica relevante y pertinente, permitiendo construir una argumentación académica consistente y coherente desde cada una de las variables o dimensiones identificadas en el problema.</w:t>
            </w: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  <w:shd w:val="clear" w:color="auto" w:fill="auto"/>
          </w:tcPr>
          <w:p w14:paraId="4E41C511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C3206AD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636EB19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73E5E629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5BBA90E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7E790166" w14:textId="3454005A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846" w:type="dxa"/>
          </w:tcPr>
          <w:p w14:paraId="02F89F3B" w14:textId="6D5EE3E5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2" w:type="dxa"/>
          </w:tcPr>
          <w:p w14:paraId="5F03787B" w14:textId="572A0B19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00CD4190" w14:textId="2332022B" w:rsidTr="005D606D">
        <w:trPr>
          <w:trHeight w:val="465"/>
        </w:trPr>
        <w:tc>
          <w:tcPr>
            <w:tcW w:w="5030" w:type="dxa"/>
            <w:shd w:val="clear" w:color="auto" w:fill="auto"/>
          </w:tcPr>
          <w:p w14:paraId="092F6B3B" w14:textId="5841A8F9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Estado del arte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: Se desarrolla una revisión empírica actualizada y se expone el estado del arte del campo de investigación en el que se inserta el problema, mediante una adecuada discusión bibliográfica </w:t>
            </w:r>
          </w:p>
        </w:tc>
        <w:tc>
          <w:tcPr>
            <w:tcW w:w="324" w:type="dxa"/>
            <w:shd w:val="clear" w:color="auto" w:fill="auto"/>
          </w:tcPr>
          <w:p w14:paraId="7B317E36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4C3DE45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932D242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DB91BFA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1172EBD0" w14:textId="7AD1B7ED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05E9E6A5" w14:textId="226CBB9E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846" w:type="dxa"/>
          </w:tcPr>
          <w:p w14:paraId="2813D573" w14:textId="6C59BC8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2" w:type="dxa"/>
          </w:tcPr>
          <w:p w14:paraId="5089EC49" w14:textId="17014DD6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4E900193" w14:textId="563A7CFE" w:rsidTr="005D606D">
        <w:trPr>
          <w:trHeight w:val="465"/>
        </w:trPr>
        <w:tc>
          <w:tcPr>
            <w:tcW w:w="5030" w:type="dxa"/>
            <w:shd w:val="clear" w:color="auto" w:fill="auto"/>
          </w:tcPr>
          <w:p w14:paraId="7110EF4D" w14:textId="69FC4D0B" w:rsidR="005D606D" w:rsidRPr="005D606D" w:rsidRDefault="005D606D" w:rsidP="00685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Objetivos de la Investigación (General y específicos):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Se formulan con claridad y precisión. Son coherentes con el problema y el tipo de investigación propuesta. </w:t>
            </w:r>
          </w:p>
        </w:tc>
        <w:tc>
          <w:tcPr>
            <w:tcW w:w="324" w:type="dxa"/>
            <w:shd w:val="clear" w:color="auto" w:fill="auto"/>
          </w:tcPr>
          <w:p w14:paraId="31B94B6B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2C8F17D2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891A5DD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5694C934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24F7B964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7456F506" w14:textId="30273525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846" w:type="dxa"/>
          </w:tcPr>
          <w:p w14:paraId="7142F13E" w14:textId="49A370DF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1CD9F943" w14:textId="1BF06AEE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1DECD112" w14:textId="713C42C6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5D58F13A" w14:textId="23E8DCBD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sz w:val="22"/>
                <w:szCs w:val="22"/>
              </w:rPr>
              <w:t>Metodología: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 xml:space="preserve"> Se propone un enfoque metodológico pertinente y coherente con la opción epistemológica del estudio y el diseño de la investigación (etapas, instrumentos, muestra, variables y procedimientos de análisis de resultados) son adecuados y permitirán dar cumplimiento a los objetivos de investigación </w:t>
            </w:r>
          </w:p>
        </w:tc>
        <w:tc>
          <w:tcPr>
            <w:tcW w:w="324" w:type="dxa"/>
            <w:shd w:val="clear" w:color="auto" w:fill="auto"/>
          </w:tcPr>
          <w:p w14:paraId="382B1597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67E806CA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B59516B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C954E23" w14:textId="5A89EDC4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6E36D81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544879CC" w14:textId="7349FC64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846" w:type="dxa"/>
          </w:tcPr>
          <w:p w14:paraId="68441D21" w14:textId="1E2DFA66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2" w:type="dxa"/>
          </w:tcPr>
          <w:p w14:paraId="2FDA920D" w14:textId="302DCDFD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37F0DAC3" w14:textId="6F21DAC1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211D65E6" w14:textId="4DEEF72F" w:rsidR="005D606D" w:rsidRPr="005D606D" w:rsidRDefault="005D606D" w:rsidP="00685C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 de trabajo: 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>se presenta un plan de trabajo adecuado al diseño de la investigación y viable en relación con los tiempos disponibles para realizar la investigación y elaborar el articulo solicitado</w:t>
            </w:r>
            <w:r w:rsidRPr="005D60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  <w:shd w:val="clear" w:color="auto" w:fill="auto"/>
          </w:tcPr>
          <w:p w14:paraId="7FDAF188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0D70EB77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005EDDA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E8291D2" w14:textId="77777777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32210606" w14:textId="78735CFB" w:rsidR="005D606D" w:rsidRPr="005D606D" w:rsidRDefault="005D606D" w:rsidP="00685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630C2551" w14:textId="43CB1BAC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846" w:type="dxa"/>
          </w:tcPr>
          <w:p w14:paraId="5F6F71C3" w14:textId="64EBD74C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00D21CBF" w14:textId="181E5A00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06D" w:rsidRPr="005D606D" w14:paraId="731D7E17" w14:textId="77777777" w:rsidTr="005D606D">
        <w:trPr>
          <w:trHeight w:val="450"/>
        </w:trPr>
        <w:tc>
          <w:tcPr>
            <w:tcW w:w="5030" w:type="dxa"/>
            <w:shd w:val="clear" w:color="auto" w:fill="auto"/>
          </w:tcPr>
          <w:p w14:paraId="622EF1B5" w14:textId="24367C0A" w:rsidR="005D606D" w:rsidRPr="005D606D" w:rsidRDefault="005D606D" w:rsidP="005D60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Revista: </w:t>
            </w:r>
            <w:r w:rsidRPr="005D606D">
              <w:rPr>
                <w:rFonts w:asciiTheme="minorHAnsi" w:hAnsiTheme="minorHAnsi" w:cstheme="minorHAnsi"/>
                <w:sz w:val="22"/>
                <w:szCs w:val="22"/>
              </w:rPr>
              <w:t>la revista seleccionada cumple con el criterio de indexación y es adecuada al problema de investigación desarrollado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  <w:shd w:val="clear" w:color="auto" w:fill="auto"/>
          </w:tcPr>
          <w:p w14:paraId="3DFB87A4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758F8514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1DF13CB0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4AB1FF7B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14:paraId="29A2FFD4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</w:tcPr>
          <w:p w14:paraId="6D3D424D" w14:textId="1278D38E" w:rsid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846" w:type="dxa"/>
          </w:tcPr>
          <w:p w14:paraId="62257F74" w14:textId="2C35C58C" w:rsid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14:paraId="53976C2B" w14:textId="77777777" w:rsidR="005D606D" w:rsidRPr="005D606D" w:rsidRDefault="005D606D" w:rsidP="005D60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264A1" w14:textId="77777777" w:rsidR="001D756F" w:rsidRPr="005D606D" w:rsidRDefault="001D756F" w:rsidP="001D756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89"/>
      </w:tblGrid>
      <w:tr w:rsidR="001D756F" w:rsidRPr="005D606D" w14:paraId="0292FD25" w14:textId="77777777" w:rsidTr="005D606D">
        <w:trPr>
          <w:cantSplit/>
          <w:trHeight w:val="305"/>
        </w:trPr>
        <w:tc>
          <w:tcPr>
            <w:tcW w:w="2122" w:type="dxa"/>
            <w:shd w:val="clear" w:color="auto" w:fill="E6E6E6"/>
          </w:tcPr>
          <w:p w14:paraId="3C5B3155" w14:textId="66CE141A" w:rsidR="001D756F" w:rsidRPr="005D606D" w:rsidRDefault="005D606D" w:rsidP="005D606D">
            <w:pPr>
              <w:pStyle w:val="Ttulo4"/>
              <w:spacing w:line="240" w:lineRule="auto"/>
              <w:jc w:val="center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2"/>
                <w:szCs w:val="22"/>
              </w:rPr>
              <w:t>PUNTAJE        IDEAL</w:t>
            </w:r>
          </w:p>
        </w:tc>
        <w:tc>
          <w:tcPr>
            <w:tcW w:w="1989" w:type="dxa"/>
            <w:shd w:val="clear" w:color="auto" w:fill="E6E6E6"/>
            <w:vAlign w:val="center"/>
          </w:tcPr>
          <w:p w14:paraId="1180503D" w14:textId="0AE6142F" w:rsidR="001D756F" w:rsidRPr="005D606D" w:rsidRDefault="005D606D" w:rsidP="005D60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Cs/>
                <w:sz w:val="22"/>
                <w:szCs w:val="22"/>
              </w:rPr>
              <w:t>PUNTAJE OBTENIDO</w:t>
            </w:r>
          </w:p>
        </w:tc>
      </w:tr>
      <w:tr w:rsidR="005D606D" w:rsidRPr="005D606D" w14:paraId="4FBCBCA0" w14:textId="77777777" w:rsidTr="005D606D">
        <w:trPr>
          <w:cantSplit/>
          <w:trHeight w:val="305"/>
        </w:trPr>
        <w:tc>
          <w:tcPr>
            <w:tcW w:w="2122" w:type="dxa"/>
            <w:shd w:val="clear" w:color="auto" w:fill="E6E6E6"/>
          </w:tcPr>
          <w:p w14:paraId="4AA703D6" w14:textId="5B9E8338" w:rsidR="005D606D" w:rsidRPr="005D606D" w:rsidRDefault="005D606D" w:rsidP="00685C95">
            <w:pPr>
              <w:pStyle w:val="Ttulo4"/>
              <w:jc w:val="center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2"/>
                <w:szCs w:val="22"/>
              </w:rPr>
            </w:pPr>
            <w:r w:rsidRPr="005D606D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2"/>
                <w:szCs w:val="22"/>
              </w:rPr>
              <w:t>6 puntos</w:t>
            </w:r>
          </w:p>
        </w:tc>
        <w:tc>
          <w:tcPr>
            <w:tcW w:w="1989" w:type="dxa"/>
            <w:shd w:val="clear" w:color="auto" w:fill="E6E6E6"/>
            <w:vAlign w:val="center"/>
          </w:tcPr>
          <w:p w14:paraId="044B16F7" w14:textId="77777777" w:rsidR="005D606D" w:rsidRPr="005D606D" w:rsidRDefault="005D606D" w:rsidP="005D6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638586" w14:textId="77777777" w:rsidR="001D756F" w:rsidRPr="005D606D" w:rsidRDefault="001D756F" w:rsidP="001D756F">
      <w:pPr>
        <w:rPr>
          <w:rFonts w:asciiTheme="minorHAnsi" w:hAnsiTheme="minorHAnsi" w:cstheme="minorHAnsi"/>
          <w:sz w:val="22"/>
          <w:szCs w:val="22"/>
        </w:rPr>
      </w:pPr>
    </w:p>
    <w:p w14:paraId="72063E64" w14:textId="77777777" w:rsidR="001D756F" w:rsidRPr="005D606D" w:rsidRDefault="001D756F" w:rsidP="001D756F">
      <w:pPr>
        <w:rPr>
          <w:rFonts w:asciiTheme="minorHAnsi" w:hAnsiTheme="minorHAnsi" w:cstheme="minorHAnsi"/>
        </w:rPr>
      </w:pPr>
    </w:p>
    <w:p w14:paraId="749484ED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BC6905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158E1A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F95881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C54919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91FDDA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C46FC3" w14:textId="77777777" w:rsidR="001D756F" w:rsidRPr="005D606D" w:rsidRDefault="001D756F" w:rsidP="001D756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87B09C" w14:textId="45003DF8" w:rsidR="001D756F" w:rsidRPr="005D606D" w:rsidRDefault="001D756F">
      <w:pPr>
        <w:rPr>
          <w:rFonts w:asciiTheme="minorHAnsi" w:hAnsiTheme="minorHAnsi" w:cstheme="minorHAnsi"/>
        </w:rPr>
      </w:pPr>
    </w:p>
    <w:p w14:paraId="62FDD49C" w14:textId="77777777" w:rsidR="00A32714" w:rsidRPr="005D606D" w:rsidRDefault="00A32714">
      <w:pPr>
        <w:rPr>
          <w:rFonts w:asciiTheme="minorHAnsi" w:hAnsiTheme="minorHAnsi" w:cstheme="minorHAnsi"/>
        </w:rPr>
      </w:pPr>
    </w:p>
    <w:p w14:paraId="4EB3C252" w14:textId="77777777" w:rsidR="0010752B" w:rsidRPr="005D606D" w:rsidRDefault="0010752B">
      <w:pPr>
        <w:rPr>
          <w:rFonts w:asciiTheme="minorHAnsi" w:hAnsiTheme="minorHAnsi" w:cstheme="minorHAnsi"/>
        </w:rPr>
      </w:pPr>
    </w:p>
    <w:sectPr w:rsidR="0010752B" w:rsidRPr="005D606D"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23B"/>
    <w:multiLevelType w:val="multilevel"/>
    <w:tmpl w:val="1E4A4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D4DA6"/>
    <w:multiLevelType w:val="multilevel"/>
    <w:tmpl w:val="95CE9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859DD"/>
    <w:multiLevelType w:val="multilevel"/>
    <w:tmpl w:val="95CE9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20E7"/>
    <w:multiLevelType w:val="multilevel"/>
    <w:tmpl w:val="FA4007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94B04"/>
    <w:multiLevelType w:val="hybridMultilevel"/>
    <w:tmpl w:val="475ABBA4"/>
    <w:lvl w:ilvl="0" w:tplc="3732E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6C8"/>
    <w:multiLevelType w:val="hybridMultilevel"/>
    <w:tmpl w:val="107CA5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2B"/>
    <w:rsid w:val="00042A61"/>
    <w:rsid w:val="0010752B"/>
    <w:rsid w:val="001A16F8"/>
    <w:rsid w:val="001D756F"/>
    <w:rsid w:val="003812DF"/>
    <w:rsid w:val="003C2D98"/>
    <w:rsid w:val="00522DA4"/>
    <w:rsid w:val="005D606D"/>
    <w:rsid w:val="006A40CD"/>
    <w:rsid w:val="006B750B"/>
    <w:rsid w:val="007D5425"/>
    <w:rsid w:val="009D4B63"/>
    <w:rsid w:val="00A32714"/>
    <w:rsid w:val="00A86C47"/>
    <w:rsid w:val="00A87997"/>
    <w:rsid w:val="00CC55EB"/>
    <w:rsid w:val="00D10564"/>
    <w:rsid w:val="00D40BDC"/>
    <w:rsid w:val="00D561F1"/>
    <w:rsid w:val="00E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387B"/>
  <w15:docId w15:val="{3C6BACD1-A7A7-5545-B9FC-AE0B462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8B7"/>
  </w:style>
  <w:style w:type="paragraph" w:styleId="Ttulo1">
    <w:name w:val="heading 1"/>
    <w:basedOn w:val="Normal"/>
    <w:next w:val="Normal"/>
    <w:link w:val="Ttulo1Car"/>
    <w:uiPriority w:val="9"/>
    <w:qFormat/>
    <w:rsid w:val="009238B7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8B7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6791"/>
    <w:pPr>
      <w:keepNext/>
      <w:keepLines/>
      <w:spacing w:before="40" w:line="360" w:lineRule="auto"/>
      <w:outlineLvl w:val="2"/>
    </w:pPr>
    <w:rPr>
      <w:rFonts w:ascii="Times" w:eastAsiaTheme="majorEastAsia" w:hAnsi="Times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6791"/>
    <w:pPr>
      <w:keepNext/>
      <w:keepLines/>
      <w:spacing w:before="40" w:line="360" w:lineRule="auto"/>
      <w:outlineLvl w:val="3"/>
    </w:pPr>
    <w:rPr>
      <w:rFonts w:eastAsiaTheme="majorEastAsia" w:cstheme="majorBidi"/>
      <w:b/>
      <w:i/>
      <w:iCs/>
      <w:color w:val="000000" w:themeColor="text1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6791"/>
    <w:pPr>
      <w:keepNext/>
      <w:keepLines/>
      <w:spacing w:before="40" w:line="360" w:lineRule="auto"/>
      <w:outlineLvl w:val="4"/>
    </w:pPr>
    <w:rPr>
      <w:rFonts w:eastAsiaTheme="majorEastAsia" w:cstheme="majorBidi"/>
      <w:i/>
      <w:color w:val="000000" w:themeColor="text1"/>
      <w:u w:val="single"/>
      <w:lang w:val="en-G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238B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38B7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40"/>
    </w:pPr>
    <w:rPr>
      <w:i/>
      <w:color w:val="000000"/>
    </w:rPr>
  </w:style>
  <w:style w:type="character" w:customStyle="1" w:styleId="SubttuloCar">
    <w:name w:val="Subtítulo Car"/>
    <w:basedOn w:val="Fuentedeprrafopredeter"/>
    <w:link w:val="Subttulo"/>
    <w:uiPriority w:val="11"/>
    <w:rsid w:val="009238B7"/>
    <w:rPr>
      <w:rFonts w:ascii="Times New Roman" w:eastAsiaTheme="minorEastAsia" w:hAnsi="Times New Roman"/>
      <w:i/>
      <w:color w:val="000000" w:themeColor="text1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E274D6"/>
    <w:pPr>
      <w:contextualSpacing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74D6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unhideWhenUsed/>
    <w:rsid w:val="00E274D6"/>
    <w:rPr>
      <w:rFonts w:ascii="Times New Roman" w:hAnsi="Times New Roman"/>
      <w:color w:val="000000" w:themeColor="text1"/>
      <w:sz w:val="24"/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EA6791"/>
    <w:rPr>
      <w:rFonts w:ascii="Times" w:eastAsiaTheme="majorEastAsia" w:hAnsi="Times" w:cstheme="majorBidi"/>
      <w:b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EA6791"/>
    <w:rPr>
      <w:rFonts w:ascii="Times New Roman" w:eastAsiaTheme="majorEastAsia" w:hAnsi="Times New Roman" w:cstheme="majorBidi"/>
      <w:i/>
      <w:color w:val="000000" w:themeColor="text1"/>
      <w:u w:val="single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EA6791"/>
    <w:rPr>
      <w:rFonts w:ascii="Times New Roman" w:eastAsiaTheme="majorEastAsia" w:hAnsi="Times New Roman" w:cstheme="majorBidi"/>
      <w:b/>
      <w:i/>
      <w:iCs/>
      <w:color w:val="000000" w:themeColor="text1"/>
      <w:lang w:val="en-GB"/>
    </w:rPr>
  </w:style>
  <w:style w:type="paragraph" w:styleId="Prrafodelista">
    <w:name w:val="List Paragraph"/>
    <w:basedOn w:val="Normal"/>
    <w:uiPriority w:val="34"/>
    <w:qFormat/>
    <w:rsid w:val="00146B5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A0936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93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936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17D3A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817D3A"/>
    <w:rPr>
      <w:rFonts w:ascii="Times New Roman" w:hAnsi="Times New Roman"/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cGpw5RUFN6zJea5DAJOFPqnkw==">AMUW2mUlWc33EbYE4TGbSFo/dOAm8zu7pEdhGzd7q9ozzWUMDnisyHSEnnHyj5C+hfrVC6m4ei3ilc9YbrBlnqVsjIpzTN4/icGvShoQS9IQ7Exztzzs6OGQEtKgGrfltvCMnii9RA2h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MSLP</dc:creator>
  <cp:lastModifiedBy>Byron Duhalde Valenzuela</cp:lastModifiedBy>
  <cp:revision>2</cp:revision>
  <dcterms:created xsi:type="dcterms:W3CDTF">2020-08-04T21:38:00Z</dcterms:created>
  <dcterms:modified xsi:type="dcterms:W3CDTF">2020-08-04T21:38:00Z</dcterms:modified>
</cp:coreProperties>
</file>